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D94A0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202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eastAsia="隶书"/>
          <w:b/>
          <w:sz w:val="44"/>
          <w:szCs w:val="44"/>
        </w:rPr>
        <w:t>年博士研究生</w:t>
      </w:r>
      <w:r>
        <w:rPr>
          <w:rFonts w:hint="eastAsia" w:eastAsia="隶书"/>
          <w:b/>
          <w:sz w:val="44"/>
          <w:szCs w:val="44"/>
          <w:lang w:eastAsia="zh-CN"/>
        </w:rPr>
        <w:t>复试考试</w:t>
      </w:r>
      <w:r>
        <w:rPr>
          <w:rFonts w:hint="eastAsia" w:eastAsia="隶书"/>
          <w:b/>
          <w:sz w:val="44"/>
          <w:szCs w:val="44"/>
        </w:rPr>
        <w:t>科目大纲</w:t>
      </w:r>
    </w:p>
    <w:p w14:paraId="28181214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603F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964D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5BB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DACB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A85A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28CA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72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风景园林学院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9A0D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086200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1D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风景园林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F22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33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 xml:space="preserve"> 园林设计</w:t>
            </w:r>
          </w:p>
        </w:tc>
      </w:tr>
      <w:tr w14:paraId="34D8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0542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0067EDE7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3041EAEA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01D8">
            <w:pPr>
              <w:spacing w:line="360" w:lineRule="exact"/>
              <w:ind w:firstLine="140" w:firstLineChars="5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24BFE05A">
            <w:pPr>
              <w:spacing w:line="360" w:lineRule="exact"/>
              <w:ind w:firstLine="120" w:firstLineChars="5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4063C934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风景园林设计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基础知识与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表现技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法应用</w:t>
            </w:r>
          </w:p>
          <w:p w14:paraId="4E7B79EF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048DB7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（二）风景园林设计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主体框架内容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（方案设计深度）</w:t>
            </w:r>
          </w:p>
          <w:p w14:paraId="4F7CAD91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1.场地分析;  </w:t>
            </w:r>
          </w:p>
          <w:p w14:paraId="0A5BF40D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构思立意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295DE4EA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总体布局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1CEEAB7E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专项设计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35EFB924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5.设计说明及技术指标</w:t>
            </w:r>
          </w:p>
          <w:p w14:paraId="1F716E94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B4C81E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要求;</w:t>
            </w:r>
          </w:p>
          <w:p w14:paraId="7E970E6F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F9B3B6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创新能力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应用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 w14:paraId="77D28084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BAC0AAC">
            <w:pPr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460BBCD9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6EB2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55B3">
            <w:pPr>
              <w:pStyle w:val="10"/>
              <w:spacing w:line="360" w:lineRule="exact"/>
              <w:ind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2DF8"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不指定参考书目，考试范围以本考试大纲为准。</w:t>
            </w:r>
          </w:p>
        </w:tc>
      </w:tr>
    </w:tbl>
    <w:p w14:paraId="7D12A1D1">
      <w:pPr>
        <w:spacing w:line="600" w:lineRule="exact"/>
        <w:rPr>
          <w:sz w:val="24"/>
        </w:rPr>
      </w:pPr>
    </w:p>
    <w:p w14:paraId="56957227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0C26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OWRiYmM2OGI3MmI3YjkyZTQ2ZDY4NTk2NTAwNjIifQ=="/>
  </w:docVars>
  <w:rsids>
    <w:rsidRoot w:val="00000000"/>
    <w:rsid w:val="061E4344"/>
    <w:rsid w:val="161663D4"/>
    <w:rsid w:val="4CC41D0E"/>
    <w:rsid w:val="4D81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link w:val="3"/>
    <w:autoRedefine/>
    <w:qFormat/>
    <w:uiPriority w:val="99"/>
    <w:rPr>
      <w:sz w:val="18"/>
      <w:szCs w:val="18"/>
    </w:rPr>
  </w:style>
  <w:style w:type="character" w:customStyle="1" w:styleId="7">
    <w:name w:val="页眉 Char1"/>
    <w:basedOn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9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202</Characters>
  <Paragraphs>39</Paragraphs>
  <TotalTime>0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2018-09-19T08:25:00Z</dcterms:created>
  <dc:creator>HE</dc:creator>
  <cp:lastModifiedBy>卓越蒋叔</cp:lastModifiedBy>
  <dcterms:modified xsi:type="dcterms:W3CDTF">2025-03-25T06:15:25Z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F01057CFC39B4CB78A7BFF53B8B156F2_13</vt:lpwstr>
  </property>
  <property fmtid="{D5CDD505-2E9C-101B-9397-08002B2CF9AE}" pid="5" name="KSOTemplateDocerSaveRecord">
    <vt:lpwstr>eyJoZGlkIjoiODcyZDU3YzM0ZDRhMmE4NmVlOWI1ZWI5NGVlMjFjYWIiLCJ1c2VySWQiOiI0MzY4Njg0MDQifQ==</vt:lpwstr>
  </property>
</Properties>
</file>